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FB" w:rsidRDefault="004C3193">
      <w:pPr>
        <w:pStyle w:val="a3"/>
        <w:wordWrap w:val="0"/>
        <w:spacing w:beforeAutospacing="0" w:afterAutospacing="0" w:line="360" w:lineRule="auto"/>
        <w:jc w:val="both"/>
        <w:outlineLvl w:val="0"/>
        <w:rPr>
          <w:rFonts w:ascii="黑体" w:eastAsia="黑体" w:hAnsi="黑体" w:cs="宋体"/>
          <w:color w:val="000000" w:themeColor="text1"/>
          <w:sz w:val="32"/>
          <w:szCs w:val="32"/>
        </w:rPr>
      </w:pPr>
      <w:r w:rsidRPr="001308BA">
        <w:rPr>
          <w:rFonts w:ascii="黑体" w:eastAsia="黑体" w:hAnsi="黑体" w:cs="宋体" w:hint="eastAsia"/>
          <w:color w:val="000000" w:themeColor="text1"/>
          <w:sz w:val="32"/>
          <w:szCs w:val="32"/>
        </w:rPr>
        <w:t>附件3</w:t>
      </w:r>
    </w:p>
    <w:p w:rsidR="001308BA" w:rsidRPr="001308BA" w:rsidRDefault="001308BA">
      <w:pPr>
        <w:pStyle w:val="a3"/>
        <w:wordWrap w:val="0"/>
        <w:spacing w:beforeAutospacing="0" w:afterAutospacing="0" w:line="360" w:lineRule="auto"/>
        <w:jc w:val="both"/>
        <w:outlineLvl w:val="0"/>
        <w:rPr>
          <w:rFonts w:ascii="黑体" w:eastAsia="黑体" w:hAnsi="黑体" w:cs="宋体"/>
          <w:color w:val="000000" w:themeColor="text1"/>
          <w:sz w:val="32"/>
          <w:szCs w:val="32"/>
        </w:rPr>
      </w:pPr>
    </w:p>
    <w:p w:rsidR="001308BA" w:rsidRDefault="004C3193" w:rsidP="001308BA">
      <w:pPr>
        <w:wordWrap w:val="0"/>
        <w:spacing w:line="360" w:lineRule="auto"/>
        <w:jc w:val="center"/>
        <w:outlineLvl w:val="0"/>
        <w:rPr>
          <w:rFonts w:ascii="方正小标宋简体" w:eastAsia="方正小标宋简体" w:hAnsi="宋体" w:cs="宋体"/>
          <w:b/>
          <w:bCs/>
          <w:sz w:val="44"/>
          <w:szCs w:val="44"/>
          <w:lang w:val="zh-CN"/>
        </w:rPr>
      </w:pPr>
      <w:r w:rsidRPr="001308BA">
        <w:rPr>
          <w:rFonts w:ascii="方正小标宋简体" w:eastAsia="方正小标宋简体" w:hAnsi="宋体" w:cs="宋体" w:hint="eastAsia"/>
          <w:b/>
          <w:bCs/>
          <w:sz w:val="44"/>
          <w:szCs w:val="44"/>
          <w:lang w:val="zh-CN"/>
        </w:rPr>
        <w:t>2026-2027年度南平市无线电管理</w:t>
      </w:r>
    </w:p>
    <w:p w:rsidR="005B24FB" w:rsidRPr="001308BA" w:rsidRDefault="004C3193" w:rsidP="001308BA">
      <w:pPr>
        <w:wordWrap w:val="0"/>
        <w:spacing w:line="360" w:lineRule="auto"/>
        <w:jc w:val="center"/>
        <w:outlineLvl w:val="0"/>
        <w:rPr>
          <w:rFonts w:ascii="方正小标宋简体" w:eastAsia="方正小标宋简体" w:hAnsi="宋体" w:cs="宋体"/>
          <w:b/>
          <w:bCs/>
          <w:sz w:val="44"/>
          <w:szCs w:val="44"/>
          <w:lang w:val="zh-CN"/>
        </w:rPr>
      </w:pPr>
      <w:r w:rsidRPr="001308BA">
        <w:rPr>
          <w:rFonts w:ascii="方正小标宋简体" w:eastAsia="方正小标宋简体" w:hAnsi="宋体" w:cs="宋体" w:hint="eastAsia"/>
          <w:b/>
          <w:bCs/>
          <w:sz w:val="44"/>
          <w:szCs w:val="44"/>
          <w:lang w:val="zh-CN"/>
        </w:rPr>
        <w:t>技术设施运维服务项目</w:t>
      </w:r>
      <w:bookmarkStart w:id="0" w:name="_GoBack"/>
      <w:bookmarkEnd w:id="0"/>
      <w:r w:rsidRPr="001308BA">
        <w:rPr>
          <w:rFonts w:ascii="方正小标宋简体" w:eastAsia="方正小标宋简体" w:hAnsi="宋体" w:cs="宋体" w:hint="eastAsia"/>
          <w:b/>
          <w:bCs/>
          <w:sz w:val="44"/>
          <w:szCs w:val="44"/>
          <w:lang w:val="zh-CN"/>
        </w:rPr>
        <w:t>报价表</w:t>
      </w:r>
    </w:p>
    <w:p w:rsidR="005B24FB" w:rsidRDefault="004C3193" w:rsidP="001308BA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2026年</w:t>
      </w:r>
      <w:r w:rsidR="001308BA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308BA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5B24FB" w:rsidRDefault="004C319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（盖章）</w:t>
      </w:r>
    </w:p>
    <w:p w:rsidR="005B24FB" w:rsidRDefault="004C319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1308BA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联系方式：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4023"/>
        <w:gridCol w:w="1545"/>
        <w:gridCol w:w="625"/>
        <w:gridCol w:w="652"/>
        <w:gridCol w:w="1342"/>
        <w:gridCol w:w="785"/>
      </w:tblGrid>
      <w:tr w:rsidR="005B24FB"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合价（元）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5B24FB"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2026-2027年度南平市无线电管理技术设施运维服务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5B24F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5B24F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5B24F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B24FB">
        <w:tc>
          <w:tcPr>
            <w:tcW w:w="24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元（大写）</w:t>
            </w:r>
          </w:p>
        </w:tc>
      </w:tr>
      <w:tr w:rsidR="005B24FB">
        <w:tc>
          <w:tcPr>
            <w:tcW w:w="243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5B24F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FB" w:rsidRDefault="004C3193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元（小写）</w:t>
            </w:r>
          </w:p>
        </w:tc>
      </w:tr>
    </w:tbl>
    <w:p w:rsidR="005B24FB" w:rsidRDefault="004C3193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备注：上述总价应包括所有服务以及相关税费等一切费用。</w:t>
      </w:r>
    </w:p>
    <w:sectPr w:rsidR="005B24FB" w:rsidSect="005B24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ED3" w:rsidRDefault="00591ED3" w:rsidP="001308BA">
      <w:r>
        <w:separator/>
      </w:r>
    </w:p>
  </w:endnote>
  <w:endnote w:type="continuationSeparator" w:id="1">
    <w:p w:rsidR="00591ED3" w:rsidRDefault="00591ED3" w:rsidP="0013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ED3" w:rsidRDefault="00591ED3" w:rsidP="001308BA">
      <w:r>
        <w:separator/>
      </w:r>
    </w:p>
  </w:footnote>
  <w:footnote w:type="continuationSeparator" w:id="1">
    <w:p w:rsidR="00591ED3" w:rsidRDefault="00591ED3" w:rsidP="00130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AxYmFlZTQ3YTQ3YWFlZTZkYWI0Y2I0YWI2Y2EzNTcifQ=="/>
  </w:docVars>
  <w:rsids>
    <w:rsidRoot w:val="00A45C95"/>
    <w:rsid w:val="001308BA"/>
    <w:rsid w:val="002D6885"/>
    <w:rsid w:val="004C3193"/>
    <w:rsid w:val="00591ED3"/>
    <w:rsid w:val="005B24FB"/>
    <w:rsid w:val="006A268E"/>
    <w:rsid w:val="00A45C95"/>
    <w:rsid w:val="00A61505"/>
    <w:rsid w:val="04365F55"/>
    <w:rsid w:val="06E65352"/>
    <w:rsid w:val="070E3814"/>
    <w:rsid w:val="0AF938ED"/>
    <w:rsid w:val="0BED706C"/>
    <w:rsid w:val="0C965124"/>
    <w:rsid w:val="0CCB6973"/>
    <w:rsid w:val="12F03B7F"/>
    <w:rsid w:val="136361FD"/>
    <w:rsid w:val="13C02E9B"/>
    <w:rsid w:val="1E1C3BAB"/>
    <w:rsid w:val="25D56865"/>
    <w:rsid w:val="271E423C"/>
    <w:rsid w:val="28185CCE"/>
    <w:rsid w:val="2AFD06C9"/>
    <w:rsid w:val="2FC11C09"/>
    <w:rsid w:val="32951856"/>
    <w:rsid w:val="36297806"/>
    <w:rsid w:val="3FE6685E"/>
    <w:rsid w:val="41D61543"/>
    <w:rsid w:val="423E39B5"/>
    <w:rsid w:val="4374583A"/>
    <w:rsid w:val="48364D13"/>
    <w:rsid w:val="489E3443"/>
    <w:rsid w:val="49BC2FBD"/>
    <w:rsid w:val="4C1311A1"/>
    <w:rsid w:val="4C213D03"/>
    <w:rsid w:val="50067498"/>
    <w:rsid w:val="50C730CB"/>
    <w:rsid w:val="51185546"/>
    <w:rsid w:val="53597D23"/>
    <w:rsid w:val="57387AFE"/>
    <w:rsid w:val="57460AC2"/>
    <w:rsid w:val="574F64C5"/>
    <w:rsid w:val="589139F5"/>
    <w:rsid w:val="5E0109C5"/>
    <w:rsid w:val="5F9E767D"/>
    <w:rsid w:val="604D4C6F"/>
    <w:rsid w:val="60DB04CD"/>
    <w:rsid w:val="61333E65"/>
    <w:rsid w:val="64656A2B"/>
    <w:rsid w:val="648F3AA8"/>
    <w:rsid w:val="670541D2"/>
    <w:rsid w:val="676A4CE7"/>
    <w:rsid w:val="68F55EA4"/>
    <w:rsid w:val="697B45FB"/>
    <w:rsid w:val="6B6A5ACB"/>
    <w:rsid w:val="6C31178D"/>
    <w:rsid w:val="6C7F08A6"/>
    <w:rsid w:val="6F1C062E"/>
    <w:rsid w:val="6F96252F"/>
    <w:rsid w:val="6FED7240"/>
    <w:rsid w:val="718E376B"/>
    <w:rsid w:val="75FA3760"/>
    <w:rsid w:val="79DA711C"/>
    <w:rsid w:val="7C74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4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24F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5B24FB"/>
    <w:pPr>
      <w:ind w:firstLineChars="200" w:firstLine="420"/>
    </w:pPr>
  </w:style>
  <w:style w:type="paragraph" w:styleId="a4">
    <w:name w:val="header"/>
    <w:basedOn w:val="a"/>
    <w:link w:val="Char"/>
    <w:rsid w:val="0013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08BA"/>
    <w:rPr>
      <w:kern w:val="2"/>
      <w:sz w:val="18"/>
      <w:szCs w:val="18"/>
    </w:rPr>
  </w:style>
  <w:style w:type="paragraph" w:styleId="a5">
    <w:name w:val="footer"/>
    <w:basedOn w:val="a"/>
    <w:link w:val="Char0"/>
    <w:rsid w:val="00130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08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陈宏</cp:lastModifiedBy>
  <cp:revision>4</cp:revision>
  <dcterms:created xsi:type="dcterms:W3CDTF">2023-04-14T09:22:00Z</dcterms:created>
  <dcterms:modified xsi:type="dcterms:W3CDTF">2026-05-06T00:28:00Z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