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_GBK" w:hAnsi="Times New Roman" w:eastAsia="方正小标宋_GBK"/>
          <w:bCs/>
          <w:spacing w:val="16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pacing w:val="16"/>
          <w:sz w:val="44"/>
          <w:szCs w:val="44"/>
        </w:rPr>
        <w:t>廉洁承诺书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福建省金投私募基金管理有限公司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鉴于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（申报管理机构）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（以下</w:t>
      </w:r>
      <w:r>
        <w:rPr>
          <w:rFonts w:hint="eastAsia" w:ascii="Times New Roman" w:hAnsi="Times New Roman" w:eastAsia="仿宋_GB2312"/>
          <w:sz w:val="32"/>
          <w:szCs w:val="32"/>
        </w:rPr>
        <w:t>简称</w:t>
      </w:r>
      <w:r>
        <w:rPr>
          <w:rFonts w:ascii="Times New Roman" w:hAnsi="Times New Roman" w:eastAsia="仿宋_GB2312"/>
          <w:sz w:val="32"/>
          <w:szCs w:val="32"/>
        </w:rPr>
        <w:t>承诺人）有意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向</w:t>
      </w:r>
      <w:r>
        <w:rPr>
          <w:rFonts w:hint="eastAsia" w:ascii="Times New Roman" w:hAnsi="Times New Roman" w:eastAsia="仿宋_GB2312"/>
          <w:sz w:val="32"/>
          <w:szCs w:val="32"/>
        </w:rPr>
        <w:t>贵司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申报</w:t>
      </w:r>
      <w:r>
        <w:rPr>
          <w:rFonts w:hint="eastAsia" w:ascii="Times New Roman" w:hAnsi="Times New Roman" w:eastAsia="仿宋_GB2312"/>
          <w:sz w:val="32"/>
          <w:szCs w:val="32"/>
        </w:rPr>
        <w:t>福建省省级政府投资基金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有限公司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（以下简称</w:t>
      </w:r>
      <w:r>
        <w:rPr>
          <w:rFonts w:hint="eastAsia" w:ascii="Times New Roman" w:hAnsi="Times New Roman" w:eastAsia="仿宋_GB2312"/>
          <w:sz w:val="32"/>
          <w:szCs w:val="32"/>
        </w:rPr>
        <w:t>省级基金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）</w:t>
      </w:r>
      <w:r>
        <w:rPr>
          <w:rFonts w:ascii="Times New Roman" w:hAnsi="Times New Roman" w:eastAsia="仿宋_GB2312"/>
          <w:sz w:val="32"/>
          <w:szCs w:val="32"/>
        </w:rPr>
        <w:t>参与设立</w:t>
      </w:r>
      <w:r>
        <w:rPr>
          <w:rFonts w:hint="eastAsia" w:ascii="Times New Roman" w:hAnsi="Times New Roman" w:eastAsia="仿宋_GB2312"/>
          <w:sz w:val="32"/>
          <w:szCs w:val="32"/>
        </w:rPr>
        <w:t>的福建省生物医药产业引导</w:t>
      </w:r>
      <w:r>
        <w:rPr>
          <w:rFonts w:ascii="Times New Roman" w:hAnsi="Times New Roman" w:eastAsia="仿宋_GB2312"/>
          <w:sz w:val="32"/>
          <w:szCs w:val="32"/>
        </w:rPr>
        <w:t>基金（以下简称基金），承诺人同意诚信经营，严格遵守法律法规有关廉洁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从业、禁止贿赂的有关规定，特向</w:t>
      </w:r>
      <w:r>
        <w:rPr>
          <w:rFonts w:hint="eastAsia" w:ascii="Times New Roman" w:hAnsi="Times New Roman" w:eastAsia="仿宋_GB2312"/>
          <w:sz w:val="32"/>
          <w:szCs w:val="32"/>
        </w:rPr>
        <w:t>贵司</w:t>
      </w:r>
      <w:r>
        <w:rPr>
          <w:rFonts w:ascii="Times New Roman" w:hAnsi="Times New Roman" w:eastAsia="仿宋_GB2312"/>
          <w:sz w:val="32"/>
          <w:szCs w:val="32"/>
        </w:rPr>
        <w:t>承诺如下：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i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一、</w:t>
      </w:r>
      <w:r>
        <w:rPr>
          <w:rFonts w:ascii="Times New Roman" w:hAnsi="Times New Roman" w:eastAsia="仿宋_GB2312"/>
          <w:sz w:val="32"/>
          <w:szCs w:val="32"/>
        </w:rPr>
        <w:t>承诺人</w:t>
      </w:r>
      <w:r>
        <w:rPr>
          <w:rFonts w:ascii="Times New Roman" w:hAnsi="Times New Roman" w:eastAsia="仿宋_GB2312"/>
          <w:kern w:val="0"/>
          <w:sz w:val="32"/>
          <w:szCs w:val="32"/>
        </w:rPr>
        <w:t>承诺</w:t>
      </w:r>
      <w:r>
        <w:rPr>
          <w:rFonts w:ascii="Times New Roman" w:hAnsi="Times New Roman" w:eastAsia="仿宋_GB2312"/>
          <w:sz w:val="32"/>
          <w:szCs w:val="32"/>
        </w:rPr>
        <w:t>严格遵守《</w:t>
      </w:r>
      <w:r>
        <w:rPr>
          <w:rFonts w:hint="eastAsia" w:ascii="Times New Roman" w:hAnsi="Times New Roman" w:eastAsia="仿宋_GB2312"/>
          <w:sz w:val="32"/>
          <w:szCs w:val="32"/>
        </w:rPr>
        <w:t>中华人民共和国</w:t>
      </w:r>
      <w:r>
        <w:rPr>
          <w:rFonts w:ascii="Times New Roman" w:hAnsi="Times New Roman" w:eastAsia="仿宋_GB2312"/>
          <w:sz w:val="32"/>
          <w:szCs w:val="32"/>
        </w:rPr>
        <w:t>刑法》、《关于禁止商业贿赂行为的暂行规定》等关于</w:t>
      </w:r>
      <w:r>
        <w:rPr>
          <w:rFonts w:ascii="Times New Roman" w:hAnsi="Times New Roman" w:eastAsia="仿宋_GB2312"/>
          <w:kern w:val="0"/>
          <w:sz w:val="32"/>
          <w:szCs w:val="32"/>
        </w:rPr>
        <w:t>廉洁从业、</w:t>
      </w:r>
      <w:r>
        <w:rPr>
          <w:rFonts w:ascii="Times New Roman" w:hAnsi="Times New Roman" w:eastAsia="仿宋_GB2312"/>
          <w:sz w:val="32"/>
          <w:szCs w:val="32"/>
        </w:rPr>
        <w:t>反对贿赂的有关法律法规和政策，知悉任何形式的贿赂都将触犯法律，违反该等法律法规和政策，都将受到相应法律制裁。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二、在贵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及贵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委托的其他相关机构对承诺人进行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评审、</w:t>
      </w:r>
      <w:r>
        <w:rPr>
          <w:rFonts w:ascii="Times New Roman" w:hAnsi="Times New Roman" w:eastAsia="仿宋_GB2312"/>
          <w:sz w:val="32"/>
          <w:szCs w:val="32"/>
        </w:rPr>
        <w:t>尽职调查、投资决策、投资合同的洽谈、签订与履行以及投资款的支付、投后对基金的管理与退出等各个环节中，承诺人承诺不直接或间接向贵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员工行贿，包括但不限于：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1.不向贵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员工提供回扣、礼金、有价证券、支付凭证、贵重物品、旅游券等。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2.不为贵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员工报销应由贵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或贵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员工个人支付的费用。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3.不为贵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员工投资入股、个人借款或买卖股票、债券等提供优惠或其他方便。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为贵司或贵司员工</w:t>
      </w:r>
      <w:r>
        <w:rPr>
          <w:rFonts w:ascii="Times New Roman" w:hAnsi="Times New Roman" w:eastAsia="仿宋_GB2312"/>
          <w:kern w:val="0"/>
          <w:sz w:val="32"/>
          <w:szCs w:val="32"/>
        </w:rPr>
        <w:t>提供任何方式的高消费娱乐活动。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5.不为贵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司</w:t>
      </w:r>
      <w:r>
        <w:rPr>
          <w:rFonts w:ascii="Times New Roman" w:hAnsi="Times New Roman" w:eastAsia="仿宋_GB2312"/>
          <w:kern w:val="0"/>
          <w:sz w:val="32"/>
          <w:szCs w:val="32"/>
        </w:rPr>
        <w:t>员工的配偶、子女及其他亲属谋取不正当利益提供方便。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</w:rPr>
        <w:t>.不从事违反法律法规和政策规定的其他不廉洁行为。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三、</w:t>
      </w:r>
      <w:r>
        <w:rPr>
          <w:rFonts w:ascii="Times New Roman" w:hAnsi="Times New Roman" w:eastAsia="仿宋_GB2312"/>
          <w:sz w:val="32"/>
          <w:szCs w:val="32"/>
        </w:rPr>
        <w:t>如贵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项目团队成员及其他相关人员向承诺人索贿，承诺人承诺予以拒绝并及时向贵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投诉举报。承诺人已知悉贵</w:t>
      </w:r>
      <w:r>
        <w:rPr>
          <w:rFonts w:hint="eastAsia" w:ascii="Times New Roman" w:hAnsi="Times New Roman" w:eastAsia="仿宋_GB2312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接受投诉举报的电话或邮箱如下：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</w:rPr>
        <w:t>0591-86270113。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邮箱：</w:t>
      </w:r>
      <w:r>
        <w:rPr>
          <w:rFonts w:hint="eastAsia" w:ascii="Times New Roman" w:hAnsi="Times New Roman" w:eastAsia="仿宋_GB2312"/>
          <w:sz w:val="32"/>
          <w:szCs w:val="32"/>
        </w:rPr>
        <w:t>dongchenghao@ffif.com.cn。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四、在贵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司</w:t>
      </w:r>
      <w:r>
        <w:rPr>
          <w:rFonts w:ascii="Times New Roman" w:hAnsi="Times New Roman" w:eastAsia="仿宋_GB2312"/>
          <w:kern w:val="0"/>
          <w:sz w:val="32"/>
          <w:szCs w:val="32"/>
        </w:rPr>
        <w:t>对贵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司</w:t>
      </w:r>
      <w:r>
        <w:rPr>
          <w:rFonts w:ascii="Times New Roman" w:hAnsi="Times New Roman" w:eastAsia="仿宋_GB2312"/>
          <w:sz w:val="32"/>
          <w:szCs w:val="32"/>
        </w:rPr>
        <w:t>员工涉嫌收受贿赂或索取贿赂等</w:t>
      </w:r>
      <w:r>
        <w:rPr>
          <w:rFonts w:ascii="Times New Roman" w:hAnsi="Times New Roman" w:eastAsia="仿宋_GB2312"/>
          <w:kern w:val="0"/>
          <w:sz w:val="32"/>
          <w:szCs w:val="32"/>
        </w:rPr>
        <w:t>行为进行调查时，</w:t>
      </w:r>
      <w:r>
        <w:rPr>
          <w:rFonts w:ascii="Times New Roman" w:hAnsi="Times New Roman" w:eastAsia="仿宋_GB2312"/>
          <w:sz w:val="32"/>
          <w:szCs w:val="32"/>
        </w:rPr>
        <w:t>承诺人</w:t>
      </w:r>
      <w:r>
        <w:rPr>
          <w:rFonts w:ascii="Times New Roman" w:hAnsi="Times New Roman" w:eastAsia="仿宋_GB2312"/>
          <w:kern w:val="0"/>
          <w:sz w:val="32"/>
          <w:szCs w:val="32"/>
        </w:rPr>
        <w:t>承诺积极配合贵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司</w:t>
      </w:r>
      <w:r>
        <w:rPr>
          <w:rFonts w:ascii="Times New Roman" w:hAnsi="Times New Roman" w:eastAsia="仿宋_GB2312"/>
          <w:kern w:val="0"/>
          <w:sz w:val="32"/>
          <w:szCs w:val="32"/>
        </w:rPr>
        <w:t>进行调查，积极提供相关证据或作证。</w:t>
      </w:r>
    </w:p>
    <w:p>
      <w:pPr>
        <w:spacing w:line="600" w:lineRule="exact"/>
        <w:ind w:firstLine="612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/>
          <w:spacing w:val="-7"/>
          <w:sz w:val="32"/>
          <w:szCs w:val="32"/>
        </w:rPr>
        <w:t>特此！</w:t>
      </w:r>
      <w:r>
        <w:rPr>
          <w:rFonts w:ascii="Times New Roman" w:hAnsi="Times New Roman" w:eastAsia="仿宋_GB2312"/>
          <w:b/>
          <w:sz w:val="32"/>
          <w:szCs w:val="32"/>
        </w:rPr>
        <w:t xml:space="preserve">  </w:t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承诺人：（公章、骑缝章）</w:t>
      </w:r>
    </w:p>
    <w:p>
      <w:pPr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法定代表人/执行事务合伙人委派代表（签字）：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日期：    年   月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日</w:t>
      </w:r>
    </w:p>
    <w:p>
      <w:pPr>
        <w:spacing w:line="600" w:lineRule="exact"/>
        <w:rPr>
          <w:rFonts w:ascii="Times New Roman" w:hAnsi="Times New Roman" w:eastAsia="仿宋_GB2312"/>
        </w:rPr>
      </w:pPr>
    </w:p>
    <w:sectPr>
      <w:footerReference r:id="rId3" w:type="default"/>
      <w:pgSz w:w="11906" w:h="16838"/>
      <w:pgMar w:top="1701" w:right="1474" w:bottom="1587" w:left="1587" w:header="85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MTFkMDI3ZjBmZjczM2Q3M2EwOGI5M2VjYzUzMDkifQ=="/>
  </w:docVars>
  <w:rsids>
    <w:rsidRoot w:val="00440626"/>
    <w:rsid w:val="00026CB0"/>
    <w:rsid w:val="00171389"/>
    <w:rsid w:val="001941B0"/>
    <w:rsid w:val="00227F2D"/>
    <w:rsid w:val="00240380"/>
    <w:rsid w:val="00241EED"/>
    <w:rsid w:val="002703B8"/>
    <w:rsid w:val="00280C29"/>
    <w:rsid w:val="002D77F5"/>
    <w:rsid w:val="00305E97"/>
    <w:rsid w:val="00331853"/>
    <w:rsid w:val="0034728C"/>
    <w:rsid w:val="00362EE2"/>
    <w:rsid w:val="003943ED"/>
    <w:rsid w:val="00420BEF"/>
    <w:rsid w:val="00440626"/>
    <w:rsid w:val="00497CF4"/>
    <w:rsid w:val="004A1E33"/>
    <w:rsid w:val="004B50F6"/>
    <w:rsid w:val="00505497"/>
    <w:rsid w:val="00564770"/>
    <w:rsid w:val="00660FAD"/>
    <w:rsid w:val="00670953"/>
    <w:rsid w:val="007C2BF5"/>
    <w:rsid w:val="007F52FC"/>
    <w:rsid w:val="008014E3"/>
    <w:rsid w:val="00832BC8"/>
    <w:rsid w:val="008578A0"/>
    <w:rsid w:val="008D3A74"/>
    <w:rsid w:val="008D7009"/>
    <w:rsid w:val="00925FFD"/>
    <w:rsid w:val="009B13F5"/>
    <w:rsid w:val="009C588E"/>
    <w:rsid w:val="009D2F1B"/>
    <w:rsid w:val="00A64621"/>
    <w:rsid w:val="00B135C6"/>
    <w:rsid w:val="00B5713E"/>
    <w:rsid w:val="00C0415F"/>
    <w:rsid w:val="00C9610B"/>
    <w:rsid w:val="00DB1A0D"/>
    <w:rsid w:val="00DE1B30"/>
    <w:rsid w:val="00F10636"/>
    <w:rsid w:val="00F76A2E"/>
    <w:rsid w:val="0686381B"/>
    <w:rsid w:val="084C4401"/>
    <w:rsid w:val="09A537F2"/>
    <w:rsid w:val="0C1F5487"/>
    <w:rsid w:val="12A90F24"/>
    <w:rsid w:val="174A267B"/>
    <w:rsid w:val="1CBD096E"/>
    <w:rsid w:val="1FA53315"/>
    <w:rsid w:val="212D794C"/>
    <w:rsid w:val="22B912C7"/>
    <w:rsid w:val="29CE2967"/>
    <w:rsid w:val="37127F2B"/>
    <w:rsid w:val="3D372037"/>
    <w:rsid w:val="3DAA2C96"/>
    <w:rsid w:val="442711CF"/>
    <w:rsid w:val="5C3877F7"/>
    <w:rsid w:val="5E22447A"/>
    <w:rsid w:val="BF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685</Characters>
  <Lines>5</Lines>
  <Paragraphs>1</Paragraphs>
  <TotalTime>11</TotalTime>
  <ScaleCrop>false</ScaleCrop>
  <LinksUpToDate>false</LinksUpToDate>
  <CharactersWithSpaces>804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2022-06-08T02:21:00Z</dcterms:created>
  <dc:creator>admin</dc:creator>
  <cp:lastModifiedBy>lenovo-L</cp:lastModifiedBy>
  <dcterms:modified xsi:type="dcterms:W3CDTF">2024-12-23T01:37:30Z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972112BDEC094DEB8E7F21B4D01A51A2</vt:lpwstr>
  </property>
</Properties>
</file>