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B9" w:rsidRDefault="003B13B9" w:rsidP="003B13B9">
      <w:pPr>
        <w:spacing w:line="560" w:lineRule="exact"/>
        <w:jc w:val="left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>
        <w:rPr>
          <w:rFonts w:eastAsia="黑体" w:hint="eastAsia"/>
          <w:sz w:val="36"/>
          <w:szCs w:val="36"/>
        </w:rPr>
        <w:t>1</w:t>
      </w:r>
      <w:r>
        <w:rPr>
          <w:rFonts w:eastAsia="黑体" w:hint="eastAsia"/>
          <w:sz w:val="36"/>
          <w:szCs w:val="36"/>
        </w:rPr>
        <w:t>：</w:t>
      </w:r>
    </w:p>
    <w:p w:rsidR="003B13B9" w:rsidRDefault="003B13B9" w:rsidP="003B13B9">
      <w:pPr>
        <w:spacing w:line="560" w:lineRule="exact"/>
        <w:jc w:val="left"/>
        <w:rPr>
          <w:rFonts w:eastAsia="黑体"/>
          <w:sz w:val="36"/>
          <w:szCs w:val="36"/>
        </w:rPr>
      </w:pPr>
    </w:p>
    <w:p w:rsidR="003B13B9" w:rsidRDefault="003B13B9" w:rsidP="003B13B9">
      <w:pPr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考生</w:t>
      </w:r>
      <w:r>
        <w:rPr>
          <w:rFonts w:eastAsia="黑体"/>
          <w:sz w:val="36"/>
          <w:szCs w:val="36"/>
        </w:rPr>
        <w:t>面试</w:t>
      </w:r>
      <w:r>
        <w:rPr>
          <w:rFonts w:eastAsia="黑体" w:hint="eastAsia"/>
          <w:sz w:val="36"/>
          <w:szCs w:val="36"/>
        </w:rPr>
        <w:t>须知</w:t>
      </w:r>
    </w:p>
    <w:p w:rsidR="003B13B9" w:rsidRDefault="003B13B9" w:rsidP="003B13B9">
      <w:pPr>
        <w:spacing w:line="560" w:lineRule="exact"/>
        <w:rPr>
          <w:sz w:val="32"/>
          <w:szCs w:val="32"/>
        </w:rPr>
      </w:pPr>
    </w:p>
    <w:p w:rsidR="003B13B9" w:rsidRDefault="003B13B9" w:rsidP="003B13B9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考生应按考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工作人员要求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做好候考准备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进入候考室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后本人通讯工具一律交由考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工作人员统一封存；</w:t>
      </w:r>
    </w:p>
    <w:p w:rsidR="003B13B9" w:rsidRDefault="003B13B9" w:rsidP="003B13B9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考生不得打听或相互交流与面试有关的问题，服从工作人员的统一安排，严格遵守面试相关规定；</w:t>
      </w:r>
    </w:p>
    <w:p w:rsidR="003B13B9" w:rsidRDefault="003B13B9" w:rsidP="003B13B9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考生提前进行面试顺序抽签，个人所抽取的号码即为面试顺序号，严禁应试人员相互之间交换抽签号。</w:t>
      </w:r>
    </w:p>
    <w:p w:rsidR="003B13B9" w:rsidRDefault="003B13B9" w:rsidP="003B13B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四、面试全过程实行封闭式管理。与面试无关的人员不得进入面试考场，考生要自觉听从工作人员的安排，面试前须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在候考室等侯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引领员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带入考场。</w:t>
      </w:r>
    </w:p>
    <w:p w:rsidR="003B13B9" w:rsidRDefault="003B13B9" w:rsidP="003B13B9">
      <w:pPr>
        <w:pStyle w:val="2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五、考生不得携带任何书刊、报纸、稿纸、资料、通讯工具（如移动电话和其它无线接收、传送设备等）或有存储、编程、查询功能的电子设备等物品和资料进入考场。</w:t>
      </w:r>
    </w:p>
    <w:p w:rsidR="003B13B9" w:rsidRDefault="003B13B9" w:rsidP="003B13B9">
      <w:pPr>
        <w:pStyle w:val="2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六、考生不得穿制服、单位统一工作服或穿带有特别标志的服装，或佩戴标志性徽章、饰物等。</w:t>
      </w:r>
    </w:p>
    <w:p w:rsidR="003B13B9" w:rsidRDefault="003B13B9" w:rsidP="003B13B9">
      <w:pPr>
        <w:pStyle w:val="2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七、考生离开考场后，不得返回。</w:t>
      </w:r>
    </w:p>
    <w:sectPr w:rsidR="003B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C188"/>
    <w:multiLevelType w:val="singleLevel"/>
    <w:tmpl w:val="5603C18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13B9"/>
    <w:rsid w:val="001826D6"/>
    <w:rsid w:val="003B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3B13B9"/>
    <w:pPr>
      <w:spacing w:line="1000" w:lineRule="exact"/>
      <w:ind w:firstLineChars="200" w:firstLine="720"/>
    </w:pPr>
    <w:rPr>
      <w:rFonts w:ascii="宋体" w:hAnsi="宋体"/>
      <w:sz w:val="36"/>
    </w:rPr>
  </w:style>
  <w:style w:type="character" w:customStyle="1" w:styleId="2Char">
    <w:name w:val="正文文本缩进 2 Char"/>
    <w:basedOn w:val="a0"/>
    <w:link w:val="2"/>
    <w:uiPriority w:val="99"/>
    <w:rsid w:val="003B13B9"/>
    <w:rPr>
      <w:rFonts w:ascii="宋体" w:eastAsia="宋体" w:hAnsi="宋体" w:cs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HP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傅才源</dc:creator>
  <cp:keywords/>
  <dc:description/>
  <cp:lastModifiedBy>傅才源</cp:lastModifiedBy>
  <cp:revision>3</cp:revision>
  <dcterms:created xsi:type="dcterms:W3CDTF">2021-07-20T07:02:00Z</dcterms:created>
  <dcterms:modified xsi:type="dcterms:W3CDTF">2021-07-20T07:02:00Z</dcterms:modified>
</cp:coreProperties>
</file>