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8F55">
      <w:pPr>
        <w:widowControl/>
        <w:spacing w:line="579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</w:p>
    <w:p w14:paraId="48A25F75">
      <w:pPr>
        <w:tabs>
          <w:tab w:val="left" w:pos="5220"/>
        </w:tabs>
        <w:rPr>
          <w:rFonts w:ascii="Times New Roman" w:hAnsi="Times New Roman" w:eastAsia="黑体"/>
          <w:sz w:val="32"/>
          <w:szCs w:val="32"/>
        </w:rPr>
      </w:pPr>
    </w:p>
    <w:p w14:paraId="4DFE9711"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 w14:paraId="2634ED8D">
      <w:pPr>
        <w:tabs>
          <w:tab w:val="left" w:pos="5220"/>
        </w:tabs>
        <w:jc w:val="center"/>
        <w:rPr>
          <w:rFonts w:ascii="Times New Roman" w:hAnsi="Times New Roman" w:eastAsia="黑体"/>
          <w:sz w:val="52"/>
          <w:szCs w:val="52"/>
        </w:rPr>
      </w:pPr>
    </w:p>
    <w:p w14:paraId="41AE1ED3">
      <w:pPr>
        <w:tabs>
          <w:tab w:val="left" w:pos="5220"/>
        </w:tabs>
        <w:jc w:val="center"/>
        <w:rPr>
          <w:rFonts w:hint="eastAsia" w:ascii="Times New Roman" w:hAnsi="Times New Roman" w:eastAsia="黑体"/>
          <w:sz w:val="52"/>
          <w:szCs w:val="52"/>
        </w:rPr>
      </w:pPr>
    </w:p>
    <w:p w14:paraId="2105C150">
      <w:pPr>
        <w:pStyle w:val="5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zh-CN"/>
        </w:rPr>
        <w:t>福建省钢铁行业差别电价资金</w:t>
      </w:r>
    </w:p>
    <w:p w14:paraId="596B2AB1">
      <w:pPr>
        <w:pStyle w:val="5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lang w:val="zh-CN"/>
        </w:rPr>
        <w:t>项目申报表</w:t>
      </w:r>
    </w:p>
    <w:p w14:paraId="09AFDF2B">
      <w:pPr>
        <w:tabs>
          <w:tab w:val="left" w:pos="5220"/>
        </w:tabs>
        <w:ind w:firstLine="1285" w:firstLineChars="400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1914551B">
      <w:pPr>
        <w:pStyle w:val="6"/>
      </w:pPr>
    </w:p>
    <w:p w14:paraId="692FDCC4"/>
    <w:p w14:paraId="1F48E0AE"/>
    <w:p w14:paraId="18AC3596"/>
    <w:p w14:paraId="2539884E"/>
    <w:p w14:paraId="7D085894">
      <w:pPr>
        <w:jc w:val="left"/>
        <w:rPr>
          <w:rFonts w:ascii="Times New Roman" w:hAnsi="Times New Roman" w:eastAsia="黑体" w:cs="Times New Roman"/>
          <w:sz w:val="32"/>
          <w:highlight w:val="none"/>
        </w:rPr>
      </w:pPr>
    </w:p>
    <w:p w14:paraId="6BAF5821">
      <w:pPr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ascii="Times New Roman" w:hAnsi="Times New Roman" w:eastAsia="黑体" w:cs="Times New Roman"/>
          <w:sz w:val="32"/>
          <w:highlight w:val="none"/>
        </w:rPr>
        <w:t xml:space="preserve">项   目   名    称  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  </w:t>
      </w:r>
    </w:p>
    <w:p w14:paraId="1CBDE799">
      <w:pPr>
        <w:rPr>
          <w:rFonts w:ascii="Times New Roman" w:hAnsi="Times New Roman" w:eastAsia="黑体" w:cs="Times New Roman"/>
          <w:sz w:val="32"/>
          <w:highlight w:val="none"/>
          <w:u w:val="single"/>
        </w:rPr>
      </w:pPr>
      <w:r>
        <w:rPr>
          <w:rFonts w:ascii="Times New Roman" w:hAnsi="Times New Roman" w:eastAsia="黑体" w:cs="Times New Roman"/>
          <w:sz w:val="32"/>
          <w:highlight w:val="none"/>
        </w:rPr>
        <w:t>申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 报 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单 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黑体" w:cs="Times New Roman"/>
          <w:sz w:val="32"/>
          <w:highlight w:val="none"/>
        </w:rPr>
        <w:t>位</w:t>
      </w:r>
      <w:r>
        <w:rPr>
          <w:rFonts w:hint="eastAsia" w:eastAsia="黑体" w:cs="Times New Roman"/>
          <w:sz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  </w:t>
      </w:r>
    </w:p>
    <w:p w14:paraId="4DC1E2BF">
      <w:pPr>
        <w:tabs>
          <w:tab w:val="left" w:pos="5220"/>
        </w:tabs>
        <w:rPr>
          <w:rFonts w:ascii="Times New Roman" w:hAnsi="Times New Roman" w:eastAsia="仿宋_GB2312" w:cs="Times New Roman"/>
          <w:b/>
          <w:sz w:val="36"/>
          <w:szCs w:val="36"/>
          <w:highlight w:val="none"/>
        </w:rPr>
      </w:pPr>
      <w:r>
        <w:rPr>
          <w:rFonts w:hint="eastAsia" w:eastAsia="黑体" w:cs="Times New Roman"/>
          <w:sz w:val="32"/>
          <w:highlight w:val="none"/>
          <w:u w:val="none"/>
          <w:lang w:eastAsia="zh-CN"/>
        </w:rPr>
        <w:t>申</w:t>
      </w:r>
      <w:r>
        <w:rPr>
          <w:rFonts w:hint="eastAsia" w:eastAsia="黑体" w:cs="Times New Roman"/>
          <w:sz w:val="32"/>
          <w:highlight w:val="none"/>
          <w:u w:val="none"/>
          <w:lang w:val="en-US" w:eastAsia="zh-CN"/>
        </w:rPr>
        <w:t xml:space="preserve">   报   日    期</w:t>
      </w:r>
      <w:r>
        <w:rPr>
          <w:rFonts w:ascii="Times New Roman" w:hAnsi="Times New Roman" w:eastAsia="黑体" w:cs="Times New Roman"/>
          <w:sz w:val="32"/>
          <w:highlight w:val="none"/>
        </w:rPr>
        <w:t xml:space="preserve">   </w:t>
      </w:r>
      <w:r>
        <w:rPr>
          <w:rFonts w:ascii="Times New Roman" w:hAnsi="Times New Roman" w:eastAsia="黑体" w:cs="Times New Roman"/>
          <w:sz w:val="32"/>
          <w:highlight w:val="none"/>
          <w:u w:val="single"/>
        </w:rPr>
        <w:t xml:space="preserve">                               </w:t>
      </w:r>
    </w:p>
    <w:p w14:paraId="0BF7D8D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outlineLvl w:val="9"/>
        <w:rPr>
          <w:rFonts w:hint="eastAsia" w:ascii="仿宋_GB2312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一、申报单位基本信息</w:t>
      </w:r>
    </w:p>
    <w:tbl>
      <w:tblPr>
        <w:tblStyle w:val="8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1452"/>
        <w:gridCol w:w="1151"/>
        <w:gridCol w:w="1886"/>
        <w:gridCol w:w="735"/>
        <w:gridCol w:w="2924"/>
      </w:tblGrid>
      <w:tr w14:paraId="10D2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0F3B0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8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1BEECE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10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D2DFC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8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7536B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DA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7EE4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统一社会</w:t>
            </w:r>
          </w:p>
          <w:p w14:paraId="11505048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2059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43A23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注册成立时间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D24E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月</w:t>
            </w:r>
          </w:p>
        </w:tc>
      </w:tr>
      <w:tr w14:paraId="3006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53713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D6155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F17E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性质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B7189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D42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09529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A33DE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4DCB5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6F8C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C64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4D37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申报联系人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ED6A7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7A140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EDEED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8B8FE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电子</w:t>
            </w:r>
          </w:p>
          <w:p w14:paraId="740CC462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9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791D4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8C2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2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E6965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企业</w:t>
            </w:r>
          </w:p>
          <w:p w14:paraId="0DC61970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简介  </w:t>
            </w:r>
          </w:p>
        </w:tc>
        <w:tc>
          <w:tcPr>
            <w:tcW w:w="814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A342B8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</w:p>
          <w:p w14:paraId="3BC8BFB2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</w:p>
          <w:p w14:paraId="6EDD04B6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主营业务、主要产品、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市场销售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、研发能力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等方面基本情况，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近三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营业收入、利润、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研发投入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金额等财务指标情况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不超过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需附相关佐证材料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3C4671A4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315D0284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59B42AF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40CAA69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ED6BBC9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313CA9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878DD9E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5782AF7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47F83B70">
            <w:pPr>
              <w:pStyle w:val="2"/>
              <w:rPr>
                <w:rFonts w:hint="eastAsia"/>
                <w:lang w:val="en-US" w:eastAsia="zh-CN"/>
              </w:rPr>
            </w:pPr>
          </w:p>
          <w:p w14:paraId="772F569F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6FC2198E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1FD1709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 w14:paraId="70459A59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66CE76B7">
      <w:pPr>
        <w:snapToGrid w:val="0"/>
        <w:spacing w:before="62" w:beforeLines="2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eastAsia="zh-CN" w:bidi="ar-SA"/>
        </w:rPr>
      </w:pPr>
    </w:p>
    <w:p w14:paraId="36E9B527">
      <w:pPr>
        <w:snapToGrid w:val="0"/>
        <w:spacing w:before="62" w:beforeLines="20"/>
        <w:jc w:val="left"/>
        <w:rPr>
          <w:rFonts w:hint="eastAsia" w:ascii="黑体" w:hAnsi="黑体" w:eastAsia="黑体"/>
          <w:sz w:val="32"/>
          <w:szCs w:val="32"/>
          <w:u w:val="none"/>
        </w:rPr>
      </w:pPr>
      <w:r>
        <w:rPr>
          <w:rFonts w:hint="default" w:ascii="黑体" w:hAnsi="黑体" w:eastAsia="黑体" w:cs="黑体"/>
          <w:kern w:val="2"/>
          <w:sz w:val="32"/>
          <w:szCs w:val="32"/>
          <w:u w:val="none"/>
          <w:lang w:eastAsia="zh-CN" w:bidi="ar-SA"/>
        </w:rPr>
        <w:t>二</w:t>
      </w: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-SA"/>
        </w:rPr>
        <w:t>、申报项目基本信息</w:t>
      </w:r>
    </w:p>
    <w:tbl>
      <w:tblPr>
        <w:tblStyle w:val="8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22"/>
        <w:gridCol w:w="2459"/>
        <w:gridCol w:w="2263"/>
        <w:gridCol w:w="3093"/>
      </w:tblGrid>
      <w:tr w14:paraId="0BFB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19" w:hRule="atLeast"/>
          <w:jc w:val="center"/>
        </w:trPr>
        <w:tc>
          <w:tcPr>
            <w:tcW w:w="1622" w:type="dxa"/>
            <w:noWrap w:val="0"/>
            <w:vAlign w:val="center"/>
          </w:tcPr>
          <w:p w14:paraId="23C1C5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申报类别</w:t>
            </w:r>
          </w:p>
          <w:p w14:paraId="428AB4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（</w:t>
            </w:r>
            <w:r>
              <w:rPr>
                <w:rFonts w:hint="default" w:ascii="Arial" w:hAnsi="Arial" w:eastAsia="仿宋_GB2312" w:cs="Arial"/>
                <w:sz w:val="20"/>
                <w:szCs w:val="20"/>
              </w:rPr>
              <w:t>√</w:t>
            </w:r>
            <w:r>
              <w:rPr>
                <w:rFonts w:hint="eastAsia" w:ascii="Arial" w:hAnsi="Arial" w:eastAsia="仿宋_GB2312" w:cs="Arial"/>
                <w:sz w:val="20"/>
                <w:szCs w:val="20"/>
              </w:rPr>
              <w:t>选</w:t>
            </w: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申报项目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）</w:t>
            </w:r>
          </w:p>
        </w:tc>
        <w:tc>
          <w:tcPr>
            <w:tcW w:w="7815" w:type="dxa"/>
            <w:gridSpan w:val="3"/>
            <w:noWrap w:val="0"/>
            <w:vAlign w:val="center"/>
          </w:tcPr>
          <w:p w14:paraId="1B7B3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钢铁行业产能置换项目</w:t>
            </w:r>
          </w:p>
          <w:p w14:paraId="2BF0BA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right="0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技术创新重点攻关及产业化项目</w:t>
            </w:r>
          </w:p>
          <w:p w14:paraId="32247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绿色低碳项目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钢铁冶炼节能典型示范案例</w:t>
            </w:r>
          </w:p>
          <w:p w14:paraId="03788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 w:firstLine="1920" w:firstLineChars="8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固废综合利用项目</w:t>
            </w:r>
          </w:p>
          <w:p w14:paraId="2F0DF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right="0" w:firstLine="1920" w:firstLineChars="800"/>
              <w:jc w:val="both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应用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节能技术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装备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4"/>
                <w:szCs w:val="24"/>
                <w:lang w:val="en-US"/>
              </w:rPr>
              <w:t>产品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奖励</w:t>
            </w:r>
          </w:p>
          <w:p w14:paraId="2452A8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/>
              </w:rPr>
              <w:t>废钢回收加工中心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  <w:p w14:paraId="462FC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退出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zh-CN" w:eastAsia="zh-CN"/>
              </w:rPr>
              <w:t>长流程炼钢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zh-CN" w:eastAsia="zh-CN"/>
              </w:rPr>
              <w:t>短流程电炉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 w14:paraId="59C89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钢铁行业超低排放改造项目</w:t>
            </w:r>
          </w:p>
          <w:p w14:paraId="6B2ED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钢铁行业兼并重组补助</w:t>
            </w:r>
          </w:p>
          <w:p w14:paraId="71694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Lines="0" w:afterAutospacing="0" w:line="400" w:lineRule="exact"/>
              <w:ind w:left="0" w:right="0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□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弥补执行差别电价增加成本资金</w:t>
            </w:r>
          </w:p>
        </w:tc>
      </w:tr>
      <w:tr w14:paraId="10C3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6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B9CDC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项目总投资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6455A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万元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0D6E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项目实施周期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FCA71"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/>
              <w:ind w:left="0" w:right="0" w:firstLine="560" w:firstLineChars="200"/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 xml:space="preserve">至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  月</w:t>
            </w:r>
          </w:p>
        </w:tc>
      </w:tr>
      <w:tr w14:paraId="67FB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25" w:hRule="atLeast"/>
          <w:jc w:val="center"/>
        </w:trPr>
        <w:tc>
          <w:tcPr>
            <w:tcW w:w="1622" w:type="dxa"/>
            <w:noWrap w:val="0"/>
            <w:vAlign w:val="center"/>
          </w:tcPr>
          <w:p w14:paraId="140C8C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项目介绍</w:t>
            </w:r>
          </w:p>
        </w:tc>
        <w:tc>
          <w:tcPr>
            <w:tcW w:w="7815" w:type="dxa"/>
            <w:gridSpan w:val="3"/>
            <w:noWrap w:val="0"/>
            <w:vAlign w:val="center"/>
          </w:tcPr>
          <w:p w14:paraId="6E5F38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注：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申报多个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val="en-US" w:eastAsia="zh-CN"/>
              </w:rPr>
              <w:t>项目可重复插入本页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分别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填报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(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val="en-US" w:eastAsia="zh-CN"/>
              </w:rPr>
              <w:t>每个项目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3000字以内)</w:t>
            </w:r>
          </w:p>
          <w:p w14:paraId="3C4C5E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、概述（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背景</w:t>
            </w:r>
            <w:r>
              <w:rPr>
                <w:rFonts w:hint="eastAsia" w:eastAsia="仿宋_GB2312" w:cs="Times New Roman"/>
                <w:sz w:val="28"/>
                <w:szCs w:val="28"/>
                <w:u w:val="none"/>
                <w:lang w:eastAsia="zh-CN"/>
              </w:rPr>
              <w:t>、申报奖励或补助金额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）</w:t>
            </w:r>
          </w:p>
          <w:p w14:paraId="3EB2FA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项目建设主要内容</w:t>
            </w:r>
          </w:p>
          <w:p w14:paraId="5886DC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项目实施的积极意义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装备升级、产品转型、节能降耗、综合利用等方面创新性、示范性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）</w:t>
            </w:r>
          </w:p>
          <w:p w14:paraId="4FA91F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3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、附件及佐证材料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专利、获奖证书、无涉黑承诺和其他佐证材料复印件；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其他企业认为需要补充的材料）</w:t>
            </w:r>
          </w:p>
          <w:p w14:paraId="0358D5B8"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 w14:paraId="43E93C27">
      <w:pPr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</w:p>
    <w:p w14:paraId="14579529">
      <w:pPr>
        <w:rPr>
          <w:rFonts w:hint="eastAsia" w:ascii="黑体" w:hAnsi="黑体" w:eastAsia="黑体" w:cs="黑体"/>
          <w:sz w:val="28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u w:val="none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申报单位承诺和各地工信部门推荐意见</w:t>
      </w:r>
    </w:p>
    <w:tbl>
      <w:tblPr>
        <w:tblStyle w:val="8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1"/>
      </w:tblGrid>
      <w:tr w14:paraId="4FF6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1" w:hRule="atLeast"/>
          <w:jc w:val="center"/>
        </w:trPr>
        <w:tc>
          <w:tcPr>
            <w:tcW w:w="9381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09A820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/>
              <w:jc w:val="center"/>
              <w:rPr>
                <w:rFonts w:hint="eastAsia" w:eastAsia="黑体"/>
                <w:sz w:val="36"/>
                <w:szCs w:val="36"/>
                <w:u w:val="none"/>
                <w:lang w:bidi="ar"/>
              </w:rPr>
            </w:pPr>
            <w:r>
              <w:rPr>
                <w:rFonts w:hint="eastAsia" w:eastAsia="黑体"/>
                <w:sz w:val="36"/>
                <w:szCs w:val="36"/>
                <w:u w:val="none"/>
                <w:lang w:val="en-US" w:eastAsia="zh-CN" w:bidi="ar"/>
              </w:rPr>
              <w:t>申报主体</w:t>
            </w:r>
            <w:r>
              <w:rPr>
                <w:rFonts w:hint="eastAsia" w:eastAsia="黑体"/>
                <w:sz w:val="36"/>
                <w:szCs w:val="36"/>
                <w:u w:val="none"/>
                <w:lang w:bidi="ar"/>
              </w:rPr>
              <w:t>承诺书</w:t>
            </w:r>
          </w:p>
          <w:p w14:paraId="7AA334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rPr>
                <w:rFonts w:hint="eastAsia" w:eastAsia="仿宋_GB2312"/>
                <w:sz w:val="28"/>
                <w:szCs w:val="28"/>
                <w:u w:val="none"/>
                <w:lang w:bidi="ar"/>
              </w:rPr>
            </w:pPr>
          </w:p>
          <w:p w14:paraId="68CC5F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本单位承诺：</w:t>
            </w:r>
          </w:p>
          <w:p w14:paraId="32A683A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申报书中所填写的内容真实、合法、有效。</w:t>
            </w:r>
          </w:p>
          <w:p w14:paraId="54E7CC4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提供的申报资料和文件内容真实、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 w:bidi="ar"/>
              </w:rPr>
              <w:t>准确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、完整，事实存在。</w:t>
            </w:r>
          </w:p>
          <w:p w14:paraId="73A740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3.所报送的材料符合国家保密规定，未涉及国家秘密和其他敏感信息。</w:t>
            </w:r>
          </w:p>
          <w:p w14:paraId="7AAC0F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4.涉及的知识产权（商业秘密）明晰完整，归属本单位或技术来源正当合法，未剽窃他人成果，未侵犯他人的知识产权或商业秘密。</w:t>
            </w:r>
          </w:p>
          <w:p w14:paraId="091587C4">
            <w:pPr>
              <w:pStyle w:val="10"/>
              <w:spacing w:line="560" w:lineRule="exact"/>
              <w:ind w:firstLine="560"/>
              <w:rPr>
                <w:rFonts w:hint="default" w:asci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  <w:t>若发生与上述承诺相违背的事实，由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"/>
              </w:rPr>
              <w:t>本单位承担相应责任并3年内不得申报本项资金。</w:t>
            </w:r>
          </w:p>
          <w:p w14:paraId="7C9291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601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bidi="ar"/>
              </w:rPr>
            </w:pPr>
          </w:p>
          <w:p w14:paraId="5DE3C5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</w:t>
            </w:r>
          </w:p>
          <w:p w14:paraId="19E80D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 w:firstLine="560" w:firstLineChars="20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-CN"/>
              </w:rPr>
              <w:t>申报单位（盖章）：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-CN"/>
              </w:rPr>
              <w:t>法定代表人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（签字）：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</w:t>
            </w:r>
          </w:p>
          <w:p w14:paraId="34B07B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left="0" w:right="0"/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         日期：     年   月   日</w:t>
            </w:r>
          </w:p>
        </w:tc>
      </w:tr>
      <w:tr w14:paraId="3445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1" w:hRule="atLeast"/>
          <w:jc w:val="center"/>
        </w:trPr>
        <w:tc>
          <w:tcPr>
            <w:tcW w:w="9381" w:type="dxa"/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top"/>
          </w:tcPr>
          <w:p w14:paraId="0137FF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设区市工信局、平潭综合实验区经发局意见：</w:t>
            </w:r>
          </w:p>
          <w:p w14:paraId="716F6484">
            <w:pPr>
              <w:pStyle w:val="6"/>
              <w:spacing w:line="400" w:lineRule="exact"/>
              <w:rPr>
                <w:rFonts w:hint="eastAsia"/>
              </w:rPr>
            </w:pPr>
          </w:p>
          <w:p w14:paraId="5FD5B20A">
            <w:pPr>
              <w:pStyle w:val="6"/>
              <w:spacing w:line="400" w:lineRule="exact"/>
              <w:rPr>
                <w:rFonts w:hint="eastAsia"/>
              </w:rPr>
            </w:pPr>
          </w:p>
          <w:p w14:paraId="5DC2E352">
            <w:pPr>
              <w:pStyle w:val="6"/>
              <w:spacing w:line="400" w:lineRule="exact"/>
              <w:rPr>
                <w:rFonts w:hint="eastAsia"/>
              </w:rPr>
            </w:pPr>
          </w:p>
          <w:p w14:paraId="7761414C">
            <w:pPr>
              <w:pStyle w:val="6"/>
              <w:spacing w:line="400" w:lineRule="exact"/>
              <w:rPr>
                <w:rFonts w:hint="eastAsia"/>
              </w:rPr>
            </w:pPr>
          </w:p>
          <w:p w14:paraId="2E1696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28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val="en-US" w:eastAsia="zh-CN"/>
              </w:rPr>
              <w:t>经办人：                      签发人：</w:t>
            </w:r>
          </w:p>
          <w:p w14:paraId="606671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 w:firstLine="4760" w:firstLineChars="17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推荐单位（公章）：</w:t>
            </w:r>
          </w:p>
          <w:p w14:paraId="5956AE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楷体_GB2312" w:eastAsia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eastAsia="楷体_GB2312"/>
                <w:sz w:val="28"/>
                <w:szCs w:val="28"/>
                <w:u w:val="none"/>
              </w:rPr>
              <w:t xml:space="preserve">                                          日期：   年    月    日</w:t>
            </w:r>
          </w:p>
        </w:tc>
      </w:tr>
    </w:tbl>
    <w:p w14:paraId="7A4957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国标宋体-超大字符集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BDD69E"/>
    <w:rsid w:val="F6BDD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suppressAutoHyphens/>
      <w:bidi w:val="0"/>
      <w:spacing w:before="100" w:beforeLines="0" w:beforeAutospacing="1" w:after="100" w:afterLines="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5">
    <w:name w:val="Plain Text"/>
    <w:basedOn w:val="1"/>
    <w:unhideWhenUsed/>
    <w:qFormat/>
    <w:uiPriority w:val="99"/>
    <w:pPr>
      <w:spacing w:line="240" w:lineRule="auto"/>
    </w:pPr>
    <w:rPr>
      <w:rFonts w:ascii="宋体" w:hAnsi="Courier New" w:eastAsia="宋体"/>
      <w:spacing w:val="0"/>
      <w:kern w:val="0"/>
      <w:sz w:val="20"/>
      <w:szCs w:val="21"/>
    </w:r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Body Text First Indent 2"/>
    <w:basedOn w:val="4"/>
    <w:next w:val="3"/>
    <w:unhideWhenUsed/>
    <w:qFormat/>
    <w:uiPriority w:val="99"/>
    <w:pPr>
      <w:ind w:left="0" w:leftChars="0" w:firstLine="420"/>
    </w:pPr>
  </w:style>
  <w:style w:type="paragraph" w:customStyle="1" w:styleId="10">
    <w:name w:val="p0"/>
    <w:basedOn w:val="1"/>
    <w:qFormat/>
    <w:uiPriority w:val="0"/>
    <w:pPr>
      <w:widowControl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2026-07-20T10:55:00Z</dcterms:created>
  <dc:creator>张伟奇</dc:creator>
  <cp:lastModifiedBy>张伟奇</cp:lastModifiedBy>
  <dcterms:modified xsi:type="dcterms:W3CDTF">2026-07-20T10:56:22Z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30E5FCDCEC5D9F8F3D8E5D6AC78F3B02_41</vt:lpwstr>
  </property>
</Properties>
</file>