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32"/>
          <w:szCs w:val="32"/>
          <w:lang w:eastAsia="zh-CN"/>
        </w:rPr>
        <w:t>2022年上半年计算机技术与软件专业技术资格（水平）考试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开考资格名称、时间及考试科目表</w:t>
      </w:r>
    </w:p>
    <w:bookmarkEnd w:id="0"/>
    <w:tbl>
      <w:tblPr>
        <w:tblStyle w:val="6"/>
        <w:tblW w:w="887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380"/>
        <w:gridCol w:w="869"/>
        <w:gridCol w:w="2830"/>
        <w:gridCol w:w="19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5" w:type="dxa"/>
            <w:gridSpan w:val="5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考试日期：2022年5月28日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级别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资格名称</w:t>
            </w:r>
          </w:p>
        </w:tc>
        <w:tc>
          <w:tcPr>
            <w:tcW w:w="3699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考试科目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高级</w:t>
            </w: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信息系统项目管理师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 ：30 — 3 ：00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案例分析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 ：20 — 5 ：20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论　　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系统分析师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 ：30 — 3 ：00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案例分析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 ：20 — 5 ：20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论　　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系统规划与管理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 ：30 — 3 ：00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案例分析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 ：20 — 5 ：20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论　　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中级</w:t>
            </w: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软件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设计师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网络工程师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信息系统监理师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系统集成项目</w:t>
            </w:r>
          </w:p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管理工程师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嵌入式系统设计师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电子商务设计师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数据库系统工程师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初级</w:t>
            </w: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程序员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网络管理员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信息系统运行管理员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8875" w:type="dxa"/>
            <w:gridSpan w:val="5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考试日期：2022年5月29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初级</w:t>
            </w: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信息处理技术员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A卷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：00—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0（B卷）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应用技术</w:t>
            </w:r>
          </w:p>
        </w:tc>
      </w:tr>
    </w:tbl>
    <w:p>
      <w:pPr>
        <w:tabs>
          <w:tab w:val="left" w:pos="1890"/>
        </w:tabs>
        <w:spacing w:line="360" w:lineRule="auto"/>
        <w:ind w:right="482"/>
      </w:pPr>
    </w:p>
    <w:p>
      <w:pPr>
        <w:tabs>
          <w:tab w:val="left" w:pos="1890"/>
        </w:tabs>
        <w:spacing w:line="360" w:lineRule="auto"/>
        <w:ind w:right="482"/>
        <w:rPr>
          <w:rFonts w:hint="eastAsia"/>
        </w:rPr>
      </w:pPr>
    </w:p>
    <w:sectPr>
      <w:footerReference r:id="rId3" w:type="default"/>
      <w:pgSz w:w="11906" w:h="16838"/>
      <w:pgMar w:top="1985" w:right="1418" w:bottom="1985" w:left="1418" w:header="851" w:footer="992" w:gutter="0"/>
      <w:pgNumType w:fmt="numberInDash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Times New Roman"/>
        <w:kern w:val="0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cs="宋体"/>
      </w:rPr>
      <w:fldChar w:fldCharType="begin"/>
    </w:r>
    <w:r>
      <w:rPr>
        <w:rFonts w:ascii="宋体" w:hAnsi="宋体" w:cs="宋体"/>
      </w:rPr>
      <w:instrText xml:space="preserve"> INCLUDEPICTURE "E:\\workspace-oa\\AeolusOA\\WebContent\\WEB-INF\\views\\oafzfjjszx\\oa\\cusformflow\\admin\\AppData\\Local\\Temp\\ksohtml\\wps4BD4.tmp.png" \* MERGEFORMAT </w:instrText>
    </w:r>
    <w:r>
      <w:rPr>
        <w:rFonts w:ascii="宋体" w:hAnsi="宋体" w:cs="宋体"/>
      </w:rPr>
      <w:fldChar w:fldCharType="separate"/>
    </w:r>
    <w:r>
      <w:rPr>
        <w:rFonts w:ascii="宋体" w:hAnsi="宋体" w:cs="宋体"/>
      </w:rPr>
      <w:fldChar w:fldCharType="begin"/>
    </w:r>
    <w:r>
      <w:rPr>
        <w:rFonts w:ascii="宋体" w:hAnsi="宋体" w:cs="宋体"/>
      </w:rPr>
      <w:instrText xml:space="preserve"> INCLUDEPICTURE "E:\\workspace-oa\\AeolusOA\\WebContent\\WEB-INF\\views\\oafzfjjszx\\oa\\cusformflow\\admin\\AppData\\Local\\Temp\\ksohtml\\wps4BD4.tmp.png" \* MERGEFORMAT </w:instrText>
    </w:r>
    <w:r>
      <w:rPr>
        <w:rFonts w:ascii="宋体" w:hAnsi="宋体" w:cs="宋体"/>
      </w:rPr>
      <w:fldChar w:fldCharType="separate"/>
    </w:r>
    <w:r>
      <w:rPr>
        <w:rFonts w:ascii="宋体" w:hAnsi="宋体" w:cs="宋体"/>
      </w:rPr>
      <w:fldChar w:fldCharType="begin"/>
    </w:r>
    <w:r>
      <w:rPr>
        <w:rFonts w:ascii="宋体" w:hAnsi="宋体" w:cs="宋体"/>
      </w:rPr>
      <w:instrText xml:space="preserve"> INCLUDEPICTURE  "E:\\sz_workspace_dev\\Aeolus-OA\\WebContent\\WEB-INF\\views\\oafzfjjszx\\admin\\AppData\\Local\\Temp\\ksohtml\\wps4BD4.tmp.png" \* MERGEFORMATINET </w:instrText>
    </w:r>
    <w:r>
      <w:rPr>
        <w:rFonts w:ascii="宋体" w:hAnsi="宋体" w:cs="宋体"/>
      </w:rPr>
      <w:fldChar w:fldCharType="separate"/>
    </w:r>
    <w:r>
      <w:rPr>
        <w:rFonts w:ascii="宋体" w:hAnsi="宋体" w:cs="宋体"/>
      </w:rPr>
      <w:fldChar w:fldCharType="end"/>
    </w:r>
    <w:r>
      <w:rPr>
        <w:rFonts w:ascii="宋体" w:hAnsi="宋体" w:cs="宋体"/>
      </w:rPr>
      <w:fldChar w:fldCharType="end"/>
    </w:r>
    <w:r>
      <w:rPr>
        <w:rFonts w:ascii="宋体" w:hAnsi="宋体" w:cs="宋体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trackRevisions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213EC"/>
    <w:rsid w:val="0AF548E7"/>
    <w:rsid w:val="19774594"/>
    <w:rsid w:val="1E4E6EF0"/>
    <w:rsid w:val="20757D89"/>
    <w:rsid w:val="29685A8D"/>
    <w:rsid w:val="2C0F0308"/>
    <w:rsid w:val="2D3E7C18"/>
    <w:rsid w:val="2FD4452F"/>
    <w:rsid w:val="3A3B4578"/>
    <w:rsid w:val="3B5F39F2"/>
    <w:rsid w:val="45A32113"/>
    <w:rsid w:val="47C50517"/>
    <w:rsid w:val="4EA96ADF"/>
    <w:rsid w:val="50465C8F"/>
    <w:rsid w:val="51C574FE"/>
    <w:rsid w:val="5D0009DC"/>
    <w:rsid w:val="5EDC571C"/>
    <w:rsid w:val="61205F84"/>
    <w:rsid w:val="645F5953"/>
    <w:rsid w:val="68767FE6"/>
    <w:rsid w:val="68E4731A"/>
    <w:rsid w:val="6C935D18"/>
    <w:rsid w:val="708B29C9"/>
    <w:rsid w:val="7785231E"/>
    <w:rsid w:val="7AC23E1E"/>
    <w:rsid w:val="7C3627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4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jc w:val="center"/>
    </w:pPr>
    <w:rPr>
      <w:rFonts w:ascii="Cambria" w:hAnsi="Cambria"/>
      <w:szCs w:val="20"/>
    </w:rPr>
  </w:style>
  <w:style w:type="paragraph" w:styleId="3">
    <w:name w:val="Document Map"/>
    <w:basedOn w:val="1"/>
    <w:link w:val="9"/>
    <w:unhideWhenUsed/>
    <w:qFormat/>
    <w:uiPriority w:val="99"/>
    <w:rPr>
      <w:rFonts w:ascii="宋体"/>
      <w:sz w:val="18"/>
      <w:szCs w:val="18"/>
    </w:r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页脚 字符"/>
    <w:link w:val="4"/>
    <w:qFormat/>
    <w:uiPriority w:val="99"/>
    <w:rPr>
      <w:sz w:val="18"/>
      <w:szCs w:val="18"/>
    </w:rPr>
  </w:style>
  <w:style w:type="character" w:customStyle="1" w:styleId="9">
    <w:name w:val="文档结构图 字符"/>
    <w:basedOn w:val="7"/>
    <w:link w:val="3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0">
    <w:name w:val="页眉 字符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132</Characters>
  <Lines>1</Lines>
  <Paragraphs>1</Paragraphs>
  <TotalTime>14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2018-08-07T10:05:00Z</dcterms:created>
  <dc:creator>Administrator</dc:creator>
  <cp:lastModifiedBy>懵嫣</cp:lastModifiedBy>
  <cp:lastPrinted>2021-07-09T08:46:00Z</cp:lastPrinted>
  <dcterms:modified xsi:type="dcterms:W3CDTF">2022-03-10T07:15:12Z</dcterms:modified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97887034B06D45A49755864FB0EF7F1A</vt:lpwstr>
  </property>
</Properties>
</file>