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4" Type="http://schemas.openxmlformats.org/officeDocument/2006/relationships/officeDocument" Target="word/document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附件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  <w:lang w:val="en-US" w:eastAsia="zh-CN"/>
        </w:rPr>
        <w:t xml:space="preserve">                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36"/>
          <w:szCs w:val="36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36"/>
          <w:szCs w:val="36"/>
          <w:highlight w:val="none"/>
          <w:lang w:val="en-US" w:eastAsia="zh-CN" w:bidi="ar-SA"/>
        </w:rPr>
        <w:t>2022年福建省重点产业招商指南印刷及招商推介PPT制作等项目报价单</w:t>
      </w:r>
    </w:p>
    <w:p>
      <w:pPr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adjustRightInd/>
        <w:snapToGrid/>
        <w:spacing w:before="0" w:beforeAutospacing="0" w:after="0" w:afterAutospacing="0" w:line="600" w:lineRule="exact"/>
        <w:ind w:left="0" w:leftChars="0" w:right="0" w:firstLine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i w:val="0"/>
          <w:caps w:val="0"/>
          <w:color w:val="000000"/>
          <w:spacing w:val="0"/>
          <w:kern w:val="2"/>
          <w:sz w:val="36"/>
          <w:szCs w:val="36"/>
          <w:highlight w:val="none"/>
          <w:lang w:val="en-US" w:eastAsia="zh-CN" w:bidi="ar-SA"/>
        </w:rPr>
      </w:pPr>
    </w:p>
    <w:p>
      <w:pPr>
        <w:pStyle w:val="4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/>
        <w:adjustRightInd/>
        <w:snapToGrid/>
        <w:spacing w:before="0" w:beforeAutospacing="0" w:after="0" w:afterAutospacing="0" w:line="240" w:lineRule="auto"/>
        <w:ind w:left="0" w:leftChars="0" w:right="0" w:firstLine="0" w:firstLineChars="0"/>
        <w:jc w:val="both"/>
        <w:textAlignment w:val="auto"/>
        <w:outlineLvl w:val="9"/>
        <w:rPr>
          <w:rFonts w:hint="eastAsia" w:ascii="宋体" w:hAnsi="宋体" w:eastAsia="宋体" w:cs="宋体"/>
          <w:b/>
          <w:bCs/>
          <w:i w:val="0"/>
          <w:caps w:val="0"/>
          <w:color w:val="000000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24"/>
          <w:szCs w:val="24"/>
          <w:highlight w:val="none"/>
          <w:lang w:val="en-US" w:eastAsia="zh-CN" w:bidi="ar-SA"/>
        </w:rPr>
        <w:t xml:space="preserve">  </w:t>
      </w:r>
      <w:r>
        <w:rPr>
          <w:rFonts w:hint="eastAsia" w:ascii="仿宋_GB2312" w:hAnsi="仿宋_GB2312" w:eastAsia="仿宋_GB2312" w:cs="仿宋_GB2312"/>
          <w:b w:val="0"/>
          <w:i w:val="0"/>
          <w:caps w:val="0"/>
          <w:color w:val="000000"/>
          <w:spacing w:val="0"/>
          <w:kern w:val="2"/>
          <w:sz w:val="28"/>
          <w:szCs w:val="28"/>
          <w:highlight w:val="none"/>
          <w:lang w:val="en-US" w:eastAsia="zh-CN" w:bidi="ar-SA"/>
        </w:rPr>
        <w:t>报价企业名称（加盖公章）：                                 联系人：                  联系电话：</w:t>
      </w:r>
      <w:r>
        <w:rPr>
          <w:rFonts w:hint="eastAsia" w:ascii="宋体" w:hAnsi="宋体" w:cs="宋体"/>
          <w:b/>
          <w:bCs/>
          <w:i w:val="0"/>
          <w:caps w:val="0"/>
          <w:color w:val="000000"/>
          <w:spacing w:val="0"/>
          <w:sz w:val="28"/>
          <w:szCs w:val="28"/>
          <w:lang w:val="en-US" w:eastAsia="zh-CN"/>
        </w:rPr>
        <w:t xml:space="preserve"> </w:t>
      </w:r>
    </w:p>
    <w:tbl>
      <w:tblPr>
        <w:tblpPr w:leftFromText="180" w:rightFromText="180" w:vertAnchor="text" w:horzAnchor="page" w:tblpX="838" w:tblpY="58"/>
        <w:tblOverlap w:val="never"/>
        <w:tblW w:w="1554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05"/>
        <w:gridCol w:w="2575"/>
        <w:gridCol w:w="6210"/>
        <w:gridCol w:w="2430"/>
        <w:gridCol w:w="1807"/>
        <w:gridCol w:w="181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项目名称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规格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单价（元）</w:t>
            </w: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数量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招商宣传册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含设计创意，文字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校对、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编辑排版（多次修改），部分图表插画手绘，需要人员随时配合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修改。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尺寸:大度16开，封面:300g荷兰白卡压纹、烫金覆哑膜、嘞口7cm，内页:100g超感纸,锁线胶装，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</w:rPr>
              <w:t>160页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32"/>
                <w:szCs w:val="32"/>
                <w:highlight w:val="none"/>
                <w:lang w:eastAsia="zh-CN"/>
              </w:rPr>
              <w:t>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1000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CD-R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刻录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eastAsia="zh-CN"/>
              </w:rPr>
              <w:t>（小）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</w:rPr>
              <w:t>光盘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存储招商指南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</w:rPr>
              <w:t xml:space="preserve">, 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印制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600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</w:rPr>
              <w:t>张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（含封面印刷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+纸套）。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lang w:val="en-US" w:eastAsia="zh-CN"/>
              </w:rPr>
              <w:t>600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000000"/>
                <w:spacing w:val="0"/>
                <w:sz w:val="28"/>
                <w:szCs w:val="28"/>
                <w:highlight w:val="none"/>
                <w:lang w:val="en-US" w:eastAsia="zh-CN"/>
              </w:rPr>
              <w:t>通讯录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u w:val="none" w:color="auto"/>
                <w:lang w:val="en-US" w:eastAsia="zh-CN"/>
              </w:rPr>
              <w:t>尺寸：大度64开，封面：250g铜版纸覆膜，内页：60g双胶纸，锁线胶装，约100页。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500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</w:rPr>
              <w:t>无纺布手提袋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含平面设计，出效果。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</w:rPr>
              <w:t>尺寸：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30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</w:rPr>
              <w:t>cm*38cm*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</w:rPr>
              <w:t>cm，1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40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</w:rPr>
              <w:t>g无纺布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eastAsia="zh-CN"/>
              </w:rPr>
              <w:t>覆亚膜。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1000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签约文件夹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Cs w:val="0"/>
                <w:kern w:val="0"/>
                <w:sz w:val="32"/>
                <w:szCs w:val="32"/>
                <w:lang w:val="en-US" w:eastAsia="zh-CN"/>
              </w:rPr>
              <w:t>皮质材料，含签约笔。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签约项目汇总表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25-30页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。21*29.7cm，整本200超感，彩色，双面，胶装，含设计排版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。</w:t>
            </w:r>
            <w:bookmarkStart w:id="0" w:name="_GoBack"/>
            <w:bookmarkEnd w:id="0"/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200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招商推介PPT制作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含设计创意，文字编辑排版（多次修改），部分图表插画手绘，符合省级单位招商要求</w:t>
            </w: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32"/>
                <w:szCs w:val="32"/>
                <w:highlight w:val="none"/>
                <w:lang w:val="en-US" w:eastAsia="zh-CN"/>
              </w:rPr>
              <w:t>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20分钟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i w:val="0"/>
                <w:caps w:val="0"/>
                <w:color w:val="auto"/>
                <w:spacing w:val="0"/>
                <w:sz w:val="28"/>
                <w:szCs w:val="28"/>
                <w:highlight w:val="none"/>
                <w:lang w:val="en-US" w:eastAsia="zh-CN"/>
              </w:rPr>
              <w:t>招商推介展板</w:t>
            </w:r>
          </w:p>
        </w:tc>
        <w:tc>
          <w:tcPr>
            <w:tcW w:w="62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widowControl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/>
              <w:adjustRightInd/>
              <w:snapToGrid/>
              <w:spacing w:before="0" w:beforeAutospacing="0" w:after="0" w:afterAutospacing="0" w:line="560" w:lineRule="exact"/>
              <w:ind w:right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立屏展架80*180cm，含高端立屏展架设计，设计创意，文字编辑排版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运费。</w:t>
            </w:r>
          </w:p>
        </w:tc>
        <w:tc>
          <w:tcPr>
            <w:tcW w:w="2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12面</w:t>
            </w:r>
          </w:p>
        </w:tc>
        <w:tc>
          <w:tcPr>
            <w:tcW w:w="1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949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</w:rPr>
              <w:t>计</w:t>
            </w:r>
          </w:p>
        </w:tc>
        <w:tc>
          <w:tcPr>
            <w:tcW w:w="605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7" w:hRule="atLeast"/>
        </w:trPr>
        <w:tc>
          <w:tcPr>
            <w:tcW w:w="1554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 w:val="0"/>
              <w:wordWrap/>
              <w:adjustRightInd/>
              <w:snapToGrid/>
              <w:spacing w:before="0" w:after="0" w:line="24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注：以上数量为暂定量，最终以实际制作数量结算。</w:t>
            </w:r>
          </w:p>
        </w:tc>
      </w:tr>
    </w:tbl>
    <w:p/>
    <w:p/>
    <w:sectPr>
      <w:pgSz w:w="16838" w:h="11906" w:orient="landscape"/>
      <w:pgMar w:top="720" w:right="720" w:bottom="720" w:left="720" w:header="851" w:footer="992" w:gutter="0"/>
      <w:pgNumType w:fmt="numberInDash"/>
      <w:cols w:space="720" w:num="1"/>
      <w:rtlGutter w:val="0"/>
      <w:docGrid w:type="lines"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alibri">
    <w:panose1 w:val="020F0502020204030204"/>
    <w:charset w:val="00"/>
    <w:family w:val="auto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156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annotation subject"/>
    <w:lsdException w:unhideWhenUsed="0" w:uiPriority="0" w:semiHidden="0" w:name="Balloon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 专业版_9.1.0.4569_{F1E327BC-269C-435d-A152-05C5408002CA}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2021-05-19T09:12:00Z</dcterms:created>
  <dc:creator>hp</dc:creator>
  <cp:lastModifiedBy>施湘锟</cp:lastModifiedBy>
  <cp:lastPrinted>2022-05-18T08:30:00Z</cp:lastPrinted>
  <dcterms:modified xsi:type="dcterms:W3CDTF">2022-05-18T09:32:19Z</dcterms:modified>
  <dc:title>附件                  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2052-9.1.0.4569</vt:lpwstr>
  </property>
  <property fmtid="{D5CDD505-2E9C-101B-9397-08002B2CF9AE}" pid="3" name="ICV">
    <vt:lpwstr>00DF101450A44D59B4B86B4E1C5E8A81</vt:lpwstr>
  </property>
</Properties>
</file>